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88918" w14:textId="77777777" w:rsidR="00E76A11" w:rsidRPr="001D59E4" w:rsidRDefault="00C23C3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  <w:r w:rsidRPr="001D59E4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AE06CA" wp14:editId="08473566">
                <wp:simplePos x="0" y="0"/>
                <wp:positionH relativeFrom="column">
                  <wp:posOffset>-278765</wp:posOffset>
                </wp:positionH>
                <wp:positionV relativeFrom="paragraph">
                  <wp:posOffset>-508635</wp:posOffset>
                </wp:positionV>
                <wp:extent cx="6325870" cy="1202690"/>
                <wp:effectExtent l="0" t="0" r="1270" b="127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02690"/>
                          <a:chOff x="0" y="0"/>
                          <a:chExt cx="63258" cy="1202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44"/>
                            <a:ext cx="62750" cy="11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D845B" w14:textId="77777777" w:rsidR="00A12B48" w:rsidRDefault="00A12B4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56FBEAE" wp14:editId="0AF313DF">
                                    <wp:extent cx="6086475" cy="1019175"/>
                                    <wp:effectExtent l="0" t="0" r="9525" b="9525"/>
                                    <wp:docPr id="2" name="Picture 4" descr="ALLIES ltrhea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LLIES ltrhea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86475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40" cy="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EB0A3" w14:textId="77777777" w:rsidR="00A12B48" w:rsidRDefault="00A12B4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4E12C0" wp14:editId="10322732">
                                    <wp:extent cx="1362075" cy="866775"/>
                                    <wp:effectExtent l="0" t="0" r="9525" b="9525"/>
                                    <wp:docPr id="4" name="Picture 3" descr="green gold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green gold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AE06CA" id="Group 5" o:spid="_x0000_s1026" style="position:absolute;left:0;text-align:left;margin-left:-21.95pt;margin-top:-40.05pt;width:498.1pt;height:94.7pt;z-index:251657216" coordsize="63258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dQ8wIAAEoIAAAOAAAAZHJzL2Uyb0RvYy54bWzMVslu2zAQvRfoPxC8K1osyZYQOUi8BAW6&#10;BEj6AbRELahEqiQdKS367x2S3pIciiZFER8EDod8M/Nmoc8vxq5F91TIhrMM+2ceRpTlvGhYleGv&#10;d2tnhpFUhBWk5Yxm+IFKfDF//+586FMa8Jq3BRUIQJhMhz7DtVJ96royr2lH5BnvKQNlyUVHFIii&#10;cgtBBkDvWjfwvNgduCh6wXMqJewurRLPDX5Z0lx9KUtJFWozDL4p8xXmu9Ffd35O0kqQvm7ynRvk&#10;BV50pGFg9AC1JIqgrWieQXVNLrjkpTrLeefysmxyamKAaHzvSTTXgm97E0uVDlV/oAmofcLTi2Hz&#10;z/c3AjVFhicYMdJBioxVFGlqhr5K4cS16G/7G2Hjg+VHnn+ToHaf6rVc2cNoM3ziBcCRreKGmrEU&#10;nYaAoNFoMvBwyAAdFcphM54E0WwKicpB5wdeECe7HOU1JPLZvbxend48uafdd0lqjRpHd47pqKDW&#10;5JFO+To6b2vSU5Mlqcna0Rnt6bzTsV3xEU0so+aQphOpEbYhTMOOtKwixhc1YRW9FIIPNSUFeOeb&#10;YLTbgG8zoQWpQf5Ec+RBBwKZYahBSHpgOphGe579ZBY84oukvZDqmvIO6UWGBTSScZPcf5TKUrs/&#10;olElb5ti3bStEUS1WbQC3RNourX57dAfHWuZPsy4vmYR7Q54CDb2vpom+pn4QehdBYmzjmdTJyzD&#10;yEmm3szx/OQqib0wCZfrXzsj+/uQdMuRzbgaNyOY0ZsbXjwAdYLbcQDjCxY1Fz8wGmAUZFh+3xJB&#10;MWo/MKA/8cNQzw4jhNE0AEGcajanGsJygMqwwsguF8rOm20vmqoGSzbhjF9CZ5SNYfPolekqU5//&#10;qVDjN1KoQOrzeeBHsaZeT4NkGsevK9JDqZH0r2rPS1az1Sx0wiBeOaFXFM7lehE68dqfRsvJcrFY&#10;+qb2bHP904I1k9m0/7FC3n7dmnELD5aZwLvHVb+Ip7Kp8+NfgPlvAAAA//8DAFBLAwQUAAYACAAA&#10;ACEArRy7t+EAAAALAQAADwAAAGRycy9kb3ducmV2LnhtbEyPwUrDQBCG74LvsIzgrd1NY6WJ2ZRS&#10;1FMR2gribZtMk9DsbMhuk/TtHU96m2E+/vn+bD3ZVgzY+8aRhmiuQCAVrmyo0vB5fJutQPhgqDSt&#10;I9RwQw/r/P4uM2npRtrjcAiV4BDyqdFQh9ClUvqiRmv83HVIfDu73prAa1/Jsjcjh9tWLpR6ltY0&#10;xB9q0+G2xuJyuFoN76MZN3H0Ouwu5+3t+7j8+NpFqPXjw7R5ARFwCn8w/OqzOuTsdHJXKr1oNcye&#10;4oRRHlYqAsFEslzEIE6MqiQGmWfyf4f8BwAA//8DAFBLAQItABQABgAIAAAAIQC2gziS/gAAAOEB&#10;AAATAAAAAAAAAAAAAAAAAAAAAABbQ29udGVudF9UeXBlc10ueG1sUEsBAi0AFAAGAAgAAAAhADj9&#10;If/WAAAAlAEAAAsAAAAAAAAAAAAAAAAALwEAAF9yZWxzLy5yZWxzUEsBAi0AFAAGAAgAAAAhACYv&#10;V1DzAgAASggAAA4AAAAAAAAAAAAAAAAALgIAAGRycy9lMm9Eb2MueG1sUEsBAi0AFAAGAAgAAAAh&#10;AK0cu7fhAAAACwEAAA8AAAAAAAAAAAAAAAAATQ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8;top:44;width:62750;height:1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DCD845B" w14:textId="77777777" w:rsidR="00A12B48" w:rsidRDefault="00A12B48">
                        <w:r>
                          <w:rPr>
                            <w:noProof/>
                          </w:rPr>
                          <w:drawing>
                            <wp:inline distT="0" distB="0" distL="0" distR="0" wp14:anchorId="656FBEAE" wp14:editId="0AF313DF">
                              <wp:extent cx="6086475" cy="1019175"/>
                              <wp:effectExtent l="0" t="0" r="9525" b="9525"/>
                              <wp:docPr id="2" name="Picture 4" descr="ALLIES ltrhe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LIES ltrhe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86475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width:15640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0CFEB0A3" w14:textId="77777777" w:rsidR="00A12B48" w:rsidRDefault="00A12B48">
                        <w:r>
                          <w:rPr>
                            <w:noProof/>
                          </w:rPr>
                          <w:drawing>
                            <wp:inline distT="0" distB="0" distL="0" distR="0" wp14:anchorId="2A4E12C0" wp14:editId="10322732">
                              <wp:extent cx="1362075" cy="866775"/>
                              <wp:effectExtent l="0" t="0" r="9525" b="9525"/>
                              <wp:docPr id="4" name="Picture 3" descr="green gold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green gold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202E7F" w14:textId="77777777" w:rsidR="00E76A11" w:rsidRPr="001D59E4" w:rsidRDefault="00E76A11" w:rsidP="00920969">
      <w:pPr>
        <w:spacing w:after="0" w:line="240" w:lineRule="auto"/>
        <w:jc w:val="center"/>
        <w:rPr>
          <w:rFonts w:ascii="Garamond" w:hAnsi="Garamond" w:cs="Palatino Linotype"/>
          <w:b/>
          <w:bCs/>
        </w:rPr>
      </w:pPr>
    </w:p>
    <w:p w14:paraId="17A48146" w14:textId="77777777" w:rsidR="00E130AA" w:rsidRPr="001D59E4" w:rsidRDefault="00E130AA" w:rsidP="005B1C4C">
      <w:pPr>
        <w:pStyle w:val="Heading3"/>
        <w:spacing w:after="40"/>
        <w:jc w:val="center"/>
        <w:rPr>
          <w:rFonts w:ascii="Garamond" w:hAnsi="Garamond"/>
        </w:rPr>
      </w:pPr>
    </w:p>
    <w:p w14:paraId="1D002AAE" w14:textId="77777777" w:rsidR="00E130AA" w:rsidRPr="001D59E4" w:rsidRDefault="00E76A11" w:rsidP="00E130AA">
      <w:pPr>
        <w:pStyle w:val="Heading3"/>
        <w:spacing w:after="40"/>
        <w:jc w:val="center"/>
        <w:rPr>
          <w:rFonts w:ascii="Garamond" w:hAnsi="Garamond"/>
          <w:sz w:val="28"/>
          <w:szCs w:val="28"/>
        </w:rPr>
      </w:pPr>
      <w:r w:rsidRPr="001D59E4">
        <w:rPr>
          <w:rFonts w:ascii="Garamond" w:hAnsi="Garamond"/>
          <w:sz w:val="28"/>
          <w:szCs w:val="28"/>
        </w:rPr>
        <w:t>ALLIES ESL Providers’ Network Meeting</w:t>
      </w:r>
    </w:p>
    <w:p w14:paraId="2A721D4B" w14:textId="4D713BC3" w:rsidR="00E130AA" w:rsidRPr="001D59E4" w:rsidRDefault="00AD5F4D" w:rsidP="00E130AA">
      <w:pPr>
        <w:pStyle w:val="Heading3"/>
        <w:spacing w:after="40"/>
        <w:jc w:val="center"/>
        <w:rPr>
          <w:rFonts w:ascii="Garamond" w:hAnsi="Garamond"/>
        </w:rPr>
      </w:pPr>
      <w:r>
        <w:rPr>
          <w:rFonts w:ascii="Garamond" w:hAnsi="Garamond"/>
          <w:i/>
          <w:iCs/>
        </w:rPr>
        <w:t>April 29</w:t>
      </w:r>
      <w:r w:rsidR="001D46B9" w:rsidRPr="001D59E4">
        <w:rPr>
          <w:rFonts w:ascii="Garamond" w:hAnsi="Garamond"/>
          <w:i/>
          <w:iCs/>
        </w:rPr>
        <w:t>, 201</w:t>
      </w:r>
      <w:r>
        <w:rPr>
          <w:rFonts w:ascii="Garamond" w:hAnsi="Garamond"/>
          <w:i/>
          <w:iCs/>
        </w:rPr>
        <w:t>6</w:t>
      </w:r>
      <w:r w:rsidR="00C71375" w:rsidRPr="001D59E4">
        <w:rPr>
          <w:rFonts w:ascii="Garamond" w:hAnsi="Garamond"/>
          <w:i/>
          <w:iCs/>
        </w:rPr>
        <w:t>, 12:</w:t>
      </w:r>
      <w:r w:rsidR="001D46B9" w:rsidRPr="001D59E4">
        <w:rPr>
          <w:rFonts w:ascii="Garamond" w:hAnsi="Garamond"/>
          <w:i/>
          <w:iCs/>
        </w:rPr>
        <w:t>30 p.m. – 3:</w:t>
      </w:r>
      <w:r>
        <w:rPr>
          <w:rFonts w:ascii="Garamond" w:hAnsi="Garamond"/>
          <w:i/>
          <w:iCs/>
        </w:rPr>
        <w:t>3</w:t>
      </w:r>
      <w:r w:rsidR="001D46B9" w:rsidRPr="001D59E4">
        <w:rPr>
          <w:rFonts w:ascii="Garamond" w:hAnsi="Garamond"/>
          <w:i/>
          <w:iCs/>
        </w:rPr>
        <w:t>0</w:t>
      </w:r>
      <w:r w:rsidR="00E76A11" w:rsidRPr="001D59E4">
        <w:rPr>
          <w:rFonts w:ascii="Garamond" w:hAnsi="Garamond"/>
          <w:i/>
          <w:iCs/>
        </w:rPr>
        <w:t xml:space="preserve"> p.m.</w:t>
      </w:r>
    </w:p>
    <w:p w14:paraId="38C436FE" w14:textId="77777777" w:rsidR="001D59E4" w:rsidRPr="001D59E4" w:rsidRDefault="001D59E4" w:rsidP="001D59E4">
      <w:pPr>
        <w:spacing w:before="0" w:after="0" w:line="240" w:lineRule="auto"/>
        <w:jc w:val="center"/>
        <w:rPr>
          <w:rFonts w:ascii="Garamond" w:hAnsi="Garamond"/>
        </w:rPr>
      </w:pPr>
    </w:p>
    <w:p w14:paraId="363459EF" w14:textId="60759F96" w:rsidR="00AD5F4D" w:rsidRDefault="00AD5F4D" w:rsidP="001D59E4">
      <w:pPr>
        <w:spacing w:before="0"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East Side Adult Education</w:t>
      </w:r>
    </w:p>
    <w:p w14:paraId="19F1F6A5" w14:textId="0D5BC7D7" w:rsidR="001D59E4" w:rsidRPr="001D59E4" w:rsidRDefault="001D59E4" w:rsidP="001D59E4">
      <w:pPr>
        <w:spacing w:before="0" w:after="0" w:line="240" w:lineRule="auto"/>
        <w:jc w:val="center"/>
        <w:rPr>
          <w:rFonts w:ascii="Garamond" w:hAnsi="Garamond"/>
        </w:rPr>
      </w:pPr>
      <w:proofErr w:type="spellStart"/>
      <w:r w:rsidRPr="001D59E4">
        <w:rPr>
          <w:rFonts w:ascii="Garamond" w:hAnsi="Garamond"/>
        </w:rPr>
        <w:t>Overfelt</w:t>
      </w:r>
      <w:proofErr w:type="spellEnd"/>
      <w:r w:rsidRPr="001D59E4">
        <w:rPr>
          <w:rFonts w:ascii="Garamond" w:hAnsi="Garamond"/>
        </w:rPr>
        <w:t xml:space="preserve"> Adult Center</w:t>
      </w:r>
      <w:r w:rsidR="00AD5F4D">
        <w:rPr>
          <w:rFonts w:ascii="Garamond" w:hAnsi="Garamond"/>
        </w:rPr>
        <w:t xml:space="preserve">, </w:t>
      </w:r>
      <w:r w:rsidRPr="001D59E4">
        <w:rPr>
          <w:rFonts w:ascii="Garamond" w:hAnsi="Garamond"/>
        </w:rPr>
        <w:t>Building B</w:t>
      </w:r>
    </w:p>
    <w:p w14:paraId="728FE7AA" w14:textId="5AB34544" w:rsidR="001D59E4" w:rsidRPr="001D59E4" w:rsidRDefault="00D85AE5" w:rsidP="001D59E4">
      <w:pPr>
        <w:spacing w:before="0"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1901 Cunni</w:t>
      </w:r>
      <w:r w:rsidR="001D59E4" w:rsidRPr="001D59E4">
        <w:rPr>
          <w:rFonts w:ascii="Garamond" w:hAnsi="Garamond"/>
        </w:rPr>
        <w:t>n</w:t>
      </w:r>
      <w:r>
        <w:rPr>
          <w:rFonts w:ascii="Garamond" w:hAnsi="Garamond"/>
        </w:rPr>
        <w:t>g</w:t>
      </w:r>
      <w:bookmarkStart w:id="0" w:name="_GoBack"/>
      <w:bookmarkEnd w:id="0"/>
      <w:r w:rsidR="001D59E4" w:rsidRPr="001D59E4">
        <w:rPr>
          <w:rFonts w:ascii="Garamond" w:hAnsi="Garamond"/>
        </w:rPr>
        <w:t>ham Ave, San Jose</w:t>
      </w:r>
    </w:p>
    <w:p w14:paraId="3ABB0EFF" w14:textId="77777777" w:rsidR="00E76A11" w:rsidRPr="001D59E4" w:rsidRDefault="00E76A11" w:rsidP="00726DF5">
      <w:pPr>
        <w:pStyle w:val="Heading3"/>
        <w:jc w:val="center"/>
        <w:rPr>
          <w:rFonts w:ascii="Garamond" w:hAnsi="Garamond"/>
          <w:sz w:val="40"/>
          <w:szCs w:val="40"/>
        </w:rPr>
      </w:pPr>
      <w:r w:rsidRPr="001D59E4">
        <w:rPr>
          <w:rFonts w:ascii="Garamond" w:hAnsi="Garamond"/>
          <w:sz w:val="40"/>
          <w:szCs w:val="40"/>
        </w:rPr>
        <w:t>Agenda</w:t>
      </w:r>
    </w:p>
    <w:p w14:paraId="4058B351" w14:textId="77777777" w:rsidR="001D59E4" w:rsidRPr="001D59E4" w:rsidRDefault="001D59E4" w:rsidP="001D59E4">
      <w:pPr>
        <w:rPr>
          <w:rFonts w:ascii="Garamond" w:hAnsi="Garamond"/>
        </w:rPr>
      </w:pPr>
    </w:p>
    <w:p w14:paraId="52F3E9A9" w14:textId="77777777" w:rsidR="001D59E4" w:rsidRPr="001D59E4" w:rsidRDefault="001D59E4" w:rsidP="001D59E4">
      <w:pPr>
        <w:spacing w:before="0" w:after="0" w:line="240" w:lineRule="auto"/>
        <w:rPr>
          <w:rFonts w:ascii="Garamond" w:hAnsi="Garamond"/>
          <w:b/>
          <w:sz w:val="24"/>
          <w:szCs w:val="24"/>
        </w:rPr>
      </w:pPr>
      <w:r w:rsidRPr="001D59E4">
        <w:rPr>
          <w:rFonts w:ascii="Garamond" w:hAnsi="Garamond" w:cs="Arial"/>
          <w:b/>
          <w:color w:val="000000"/>
        </w:rPr>
        <w:t>Outcomes</w:t>
      </w:r>
    </w:p>
    <w:p w14:paraId="7257DE38" w14:textId="77777777" w:rsidR="001D59E4" w:rsidRPr="001D59E4" w:rsidRDefault="001D59E4" w:rsidP="001D59E4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Garamond" w:hAnsi="Garamond" w:cs="Arial"/>
          <w:color w:val="000000"/>
        </w:rPr>
      </w:pPr>
      <w:r w:rsidRPr="001D59E4">
        <w:rPr>
          <w:rFonts w:ascii="Garamond" w:hAnsi="Garamond" w:cs="Arial"/>
          <w:color w:val="000000"/>
        </w:rPr>
        <w:t>Practitioner sharing of innovations and developments</w:t>
      </w:r>
    </w:p>
    <w:p w14:paraId="2FF504C7" w14:textId="77777777" w:rsidR="001D59E4" w:rsidRPr="001D59E4" w:rsidRDefault="001D59E4" w:rsidP="001D59E4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Garamond" w:hAnsi="Garamond" w:cs="Arial"/>
          <w:color w:val="000000"/>
        </w:rPr>
      </w:pPr>
      <w:r w:rsidRPr="001D59E4">
        <w:rPr>
          <w:rFonts w:ascii="Garamond" w:hAnsi="Garamond" w:cs="Arial"/>
          <w:color w:val="000000"/>
        </w:rPr>
        <w:t>Policy Updates</w:t>
      </w:r>
    </w:p>
    <w:p w14:paraId="65C518A3" w14:textId="77777777" w:rsidR="001D59E4" w:rsidRPr="001D59E4" w:rsidRDefault="001D59E4" w:rsidP="001D59E4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Garamond" w:hAnsi="Garamond" w:cs="Arial"/>
          <w:color w:val="000000"/>
        </w:rPr>
      </w:pPr>
      <w:r w:rsidRPr="001D59E4">
        <w:rPr>
          <w:rFonts w:ascii="Garamond" w:hAnsi="Garamond" w:cs="Arial"/>
          <w:color w:val="000000"/>
        </w:rPr>
        <w:t>Updates and input on ALLIES 2016 activities</w:t>
      </w:r>
    </w:p>
    <w:p w14:paraId="554F16F4" w14:textId="77777777" w:rsidR="001D59E4" w:rsidRPr="001D59E4" w:rsidRDefault="001D59E4" w:rsidP="001D59E4">
      <w:pPr>
        <w:numPr>
          <w:ilvl w:val="1"/>
          <w:numId w:val="8"/>
        </w:numPr>
        <w:spacing w:before="0" w:after="0" w:line="240" w:lineRule="auto"/>
        <w:textAlignment w:val="baseline"/>
        <w:rPr>
          <w:rFonts w:ascii="Garamond" w:hAnsi="Garamond" w:cs="Arial"/>
          <w:color w:val="000000"/>
        </w:rPr>
      </w:pPr>
      <w:r w:rsidRPr="001D59E4">
        <w:rPr>
          <w:rFonts w:ascii="Garamond" w:hAnsi="Garamond" w:cs="Arial"/>
          <w:color w:val="000000"/>
        </w:rPr>
        <w:t>Immigrant Integration Pathway</w:t>
      </w:r>
    </w:p>
    <w:p w14:paraId="25E3F0A3" w14:textId="07A8E607" w:rsidR="001D59E4" w:rsidRPr="001D59E4" w:rsidRDefault="001D59E4" w:rsidP="001D59E4">
      <w:pPr>
        <w:numPr>
          <w:ilvl w:val="1"/>
          <w:numId w:val="8"/>
        </w:numPr>
        <w:spacing w:before="0" w:after="0" w:line="240" w:lineRule="auto"/>
        <w:textAlignment w:val="baseline"/>
        <w:rPr>
          <w:rFonts w:ascii="Garamond" w:hAnsi="Garamond" w:cs="Arial"/>
          <w:color w:val="000000"/>
        </w:rPr>
      </w:pPr>
      <w:r w:rsidRPr="001D59E4">
        <w:rPr>
          <w:rFonts w:ascii="Garamond" w:hAnsi="Garamond" w:cs="Arial"/>
          <w:color w:val="000000"/>
        </w:rPr>
        <w:t>ALLIES strategic planning and staffing</w:t>
      </w:r>
    </w:p>
    <w:tbl>
      <w:tblPr>
        <w:tblpPr w:leftFromText="180" w:rightFromText="180" w:vertAnchor="text" w:horzAnchor="page" w:tblpX="1548" w:tblpY="359"/>
        <w:tblW w:w="9846" w:type="dxa"/>
        <w:tblLook w:val="00A0" w:firstRow="1" w:lastRow="0" w:firstColumn="1" w:lastColumn="0" w:noHBand="0" w:noVBand="0"/>
      </w:tblPr>
      <w:tblGrid>
        <w:gridCol w:w="882"/>
        <w:gridCol w:w="18"/>
        <w:gridCol w:w="5598"/>
        <w:gridCol w:w="3348"/>
      </w:tblGrid>
      <w:tr w:rsidR="00136DD3" w:rsidRPr="001D59E4" w14:paraId="2EEF284E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E4CCF2" w14:textId="77777777" w:rsidR="00136DD3" w:rsidRPr="001D59E4" w:rsidRDefault="00136DD3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12:30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14:paraId="1A972287" w14:textId="77777777" w:rsidR="00136DD3" w:rsidRPr="001D59E4" w:rsidRDefault="00136DD3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Lunch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33145AE1" w14:textId="5A7E74EE" w:rsidR="00136DD3" w:rsidRPr="001D59E4" w:rsidRDefault="00136DD3" w:rsidP="00647615">
            <w:pPr>
              <w:contextualSpacing/>
              <w:rPr>
                <w:rFonts w:ascii="Garamond" w:hAnsi="Garamond"/>
              </w:rPr>
            </w:pPr>
          </w:p>
        </w:tc>
      </w:tr>
      <w:tr w:rsidR="00136DD3" w:rsidRPr="001D59E4" w14:paraId="65A8CC36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27EA0584" w14:textId="77777777" w:rsidR="00136DD3" w:rsidRPr="001D59E4" w:rsidRDefault="00136DD3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1:00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57E24FE0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I.   Welcome and Introduction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201F23B0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  <w:r w:rsidRPr="001D59E4">
              <w:rPr>
                <w:rFonts w:ascii="Garamond" w:hAnsi="Garamond"/>
              </w:rPr>
              <w:t xml:space="preserve">Paul Downs, ALLIES </w:t>
            </w:r>
          </w:p>
        </w:tc>
      </w:tr>
      <w:tr w:rsidR="00136DD3" w:rsidRPr="001D59E4" w14:paraId="19E66618" w14:textId="77777777" w:rsidTr="00647615">
        <w:trPr>
          <w:trHeight w:val="20"/>
        </w:trPr>
        <w:tc>
          <w:tcPr>
            <w:tcW w:w="882" w:type="dxa"/>
          </w:tcPr>
          <w:p w14:paraId="17AF1314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  <w:tc>
          <w:tcPr>
            <w:tcW w:w="5616" w:type="dxa"/>
            <w:gridSpan w:val="2"/>
          </w:tcPr>
          <w:p w14:paraId="327BA97A" w14:textId="2A670F9F" w:rsidR="00136DD3" w:rsidRPr="001D59E4" w:rsidRDefault="00136DD3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 w:rsidRPr="001D59E4">
              <w:rPr>
                <w:rFonts w:ascii="Garamond" w:hAnsi="Garamond" w:cs="Calibri"/>
                <w:bCs/>
              </w:rPr>
              <w:tab/>
              <w:t>A.  Meeting Purpose</w:t>
            </w:r>
            <w:r w:rsidR="001D59E4">
              <w:rPr>
                <w:rFonts w:ascii="Garamond" w:hAnsi="Garamond" w:cs="Calibri"/>
                <w:bCs/>
              </w:rPr>
              <w:t xml:space="preserve"> and Agenda</w:t>
            </w:r>
          </w:p>
        </w:tc>
        <w:tc>
          <w:tcPr>
            <w:tcW w:w="3348" w:type="dxa"/>
          </w:tcPr>
          <w:p w14:paraId="4D218489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  <w:tr w:rsidR="00136DD3" w:rsidRPr="001D59E4" w14:paraId="458B0C3C" w14:textId="77777777" w:rsidTr="00647615">
        <w:trPr>
          <w:trHeight w:val="603"/>
        </w:trPr>
        <w:tc>
          <w:tcPr>
            <w:tcW w:w="882" w:type="dxa"/>
            <w:tcBorders>
              <w:bottom w:val="single" w:sz="4" w:space="0" w:color="auto"/>
            </w:tcBorders>
          </w:tcPr>
          <w:p w14:paraId="36E776E5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  <w:tc>
          <w:tcPr>
            <w:tcW w:w="5616" w:type="dxa"/>
            <w:gridSpan w:val="2"/>
            <w:tcBorders>
              <w:bottom w:val="single" w:sz="4" w:space="0" w:color="auto"/>
            </w:tcBorders>
          </w:tcPr>
          <w:p w14:paraId="0717D04F" w14:textId="77777777" w:rsidR="00136DD3" w:rsidRDefault="00136DD3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 w:rsidRPr="001D59E4">
              <w:rPr>
                <w:rFonts w:ascii="Garamond" w:hAnsi="Garamond" w:cs="Calibri"/>
                <w:bCs/>
              </w:rPr>
              <w:tab/>
              <w:t xml:space="preserve">B.  </w:t>
            </w:r>
            <w:r w:rsidR="001D59E4">
              <w:rPr>
                <w:rFonts w:ascii="Garamond" w:hAnsi="Garamond" w:cs="Calibri"/>
                <w:bCs/>
              </w:rPr>
              <w:t>Introductions</w:t>
            </w:r>
          </w:p>
          <w:p w14:paraId="68C8F04D" w14:textId="7FF827E6" w:rsidR="001D59E4" w:rsidRPr="001D59E4" w:rsidRDefault="001D59E4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ab/>
              <w:t>C. Announcements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7FB7B441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  <w:tr w:rsidR="00136DD3" w:rsidRPr="001D59E4" w14:paraId="2A801E43" w14:textId="77777777" w:rsidTr="00647615">
        <w:trPr>
          <w:trHeight w:val="530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026145EC" w14:textId="379F2258" w:rsidR="00136DD3" w:rsidRPr="001D59E4" w:rsidRDefault="00136DD3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1:1</w:t>
            </w:r>
            <w:r w:rsidR="00AF2C83" w:rsidRPr="001D59E4">
              <w:rPr>
                <w:rFonts w:ascii="Garamond" w:hAnsi="Garamond" w:cs="Calibri"/>
                <w:b/>
                <w:bCs/>
              </w:rPr>
              <w:t>0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68C42654" w14:textId="088AFDEE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 xml:space="preserve">II.   </w:t>
            </w:r>
            <w:r w:rsidR="001D59E4">
              <w:rPr>
                <w:rFonts w:ascii="Garamond" w:hAnsi="Garamond" w:cs="Calibri"/>
                <w:b/>
                <w:bCs/>
              </w:rPr>
              <w:t>“EPN Shout Out” – Sharing of Innovations and Activities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47FF5C2E" w14:textId="7A9BD237" w:rsidR="00136DD3" w:rsidRPr="001D59E4" w:rsidRDefault="00595B6E" w:rsidP="00647615">
            <w:pPr>
              <w:spacing w:line="240" w:lineRule="auto"/>
              <w:contextualSpacing/>
              <w:rPr>
                <w:rFonts w:ascii="Garamond" w:hAnsi="Garamond"/>
              </w:rPr>
            </w:pPr>
            <w:r w:rsidRPr="001D59E4">
              <w:rPr>
                <w:rFonts w:ascii="Garamond" w:hAnsi="Garamond"/>
              </w:rPr>
              <w:t>Participants</w:t>
            </w:r>
          </w:p>
        </w:tc>
      </w:tr>
      <w:tr w:rsidR="00136DD3" w:rsidRPr="001D59E4" w14:paraId="6B9B1C09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2C9608E3" w14:textId="4F538EED" w:rsidR="00136DD3" w:rsidRPr="001D59E4" w:rsidRDefault="00A12B48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1:</w:t>
            </w:r>
            <w:r w:rsidR="001D59E4">
              <w:rPr>
                <w:rFonts w:ascii="Garamond" w:hAnsi="Garamond" w:cs="Calibri"/>
                <w:b/>
                <w:bCs/>
              </w:rPr>
              <w:t>3</w:t>
            </w:r>
            <w:r w:rsidRPr="001D59E4">
              <w:rPr>
                <w:rFonts w:ascii="Garamond" w:hAnsi="Garamond" w:cs="Calibri"/>
                <w:b/>
                <w:bCs/>
              </w:rPr>
              <w:t>0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12DFA6D6" w14:textId="5244F6CF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I</w:t>
            </w:r>
            <w:r w:rsidR="00983D13" w:rsidRPr="001D59E4">
              <w:rPr>
                <w:rFonts w:ascii="Garamond" w:hAnsi="Garamond" w:cs="Calibri"/>
                <w:b/>
                <w:bCs/>
              </w:rPr>
              <w:t>II</w:t>
            </w:r>
            <w:r w:rsidRPr="001D59E4">
              <w:rPr>
                <w:rFonts w:ascii="Garamond" w:hAnsi="Garamond" w:cs="Calibri"/>
                <w:b/>
                <w:bCs/>
              </w:rPr>
              <w:t xml:space="preserve">. </w:t>
            </w:r>
            <w:r w:rsidR="001D59E4">
              <w:rPr>
                <w:rFonts w:ascii="Garamond" w:hAnsi="Garamond" w:cs="Calibri"/>
                <w:b/>
                <w:bCs/>
              </w:rPr>
              <w:t>Regional and State Updates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29102654" w14:textId="77777777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  <w:tr w:rsidR="00136DD3" w:rsidRPr="001D59E4" w14:paraId="73CB8FEA" w14:textId="77777777" w:rsidTr="00647615">
        <w:trPr>
          <w:trHeight w:val="20"/>
        </w:trPr>
        <w:tc>
          <w:tcPr>
            <w:tcW w:w="900" w:type="dxa"/>
            <w:gridSpan w:val="2"/>
          </w:tcPr>
          <w:p w14:paraId="388F75F6" w14:textId="319A14D8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  <w:tc>
          <w:tcPr>
            <w:tcW w:w="5598" w:type="dxa"/>
          </w:tcPr>
          <w:p w14:paraId="72AD3F66" w14:textId="678A48F3" w:rsidR="00136DD3" w:rsidRPr="001D59E4" w:rsidRDefault="00136DD3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 w:rsidRPr="001D59E4">
              <w:rPr>
                <w:rFonts w:ascii="Garamond" w:hAnsi="Garamond" w:cs="Calibri"/>
                <w:bCs/>
              </w:rPr>
              <w:tab/>
              <w:t xml:space="preserve">A.  </w:t>
            </w:r>
            <w:r w:rsidR="001D59E4">
              <w:rPr>
                <w:rFonts w:ascii="Garamond" w:hAnsi="Garamond" w:cs="Calibri"/>
                <w:bCs/>
              </w:rPr>
              <w:t>Policy Updates</w:t>
            </w:r>
          </w:p>
        </w:tc>
        <w:tc>
          <w:tcPr>
            <w:tcW w:w="3348" w:type="dxa"/>
          </w:tcPr>
          <w:p w14:paraId="15478525" w14:textId="3F1D9135" w:rsidR="00136DD3" w:rsidRPr="001D59E4" w:rsidRDefault="00136DD3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</w:tr>
      <w:tr w:rsidR="00A12B48" w:rsidRPr="001D59E4" w14:paraId="11D37170" w14:textId="77777777" w:rsidTr="00647615">
        <w:trPr>
          <w:trHeight w:val="20"/>
        </w:trPr>
        <w:tc>
          <w:tcPr>
            <w:tcW w:w="900" w:type="dxa"/>
            <w:gridSpan w:val="2"/>
          </w:tcPr>
          <w:p w14:paraId="635CFC0B" w14:textId="7F1E739D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  <w:tc>
          <w:tcPr>
            <w:tcW w:w="5598" w:type="dxa"/>
          </w:tcPr>
          <w:p w14:paraId="013E0B8A" w14:textId="2146D153" w:rsidR="00A12B48" w:rsidRPr="001D59E4" w:rsidRDefault="00A12B48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 w:rsidRPr="001D59E4">
              <w:rPr>
                <w:rFonts w:ascii="Garamond" w:hAnsi="Garamond" w:cs="Calibri"/>
                <w:bCs/>
              </w:rPr>
              <w:tab/>
              <w:t xml:space="preserve">B.  </w:t>
            </w:r>
            <w:r w:rsidR="001D59E4">
              <w:rPr>
                <w:rFonts w:ascii="Garamond" w:hAnsi="Garamond" w:cs="Calibri"/>
                <w:bCs/>
              </w:rPr>
              <w:t>Immigrant Integration Pathway</w:t>
            </w:r>
          </w:p>
        </w:tc>
        <w:tc>
          <w:tcPr>
            <w:tcW w:w="3348" w:type="dxa"/>
          </w:tcPr>
          <w:p w14:paraId="67D92E55" w14:textId="6C586C8D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</w:tr>
      <w:tr w:rsidR="00A12B48" w:rsidRPr="001D59E4" w14:paraId="2C6CE1D8" w14:textId="77777777" w:rsidTr="00FA0DCF">
        <w:trPr>
          <w:trHeight w:val="20"/>
        </w:trPr>
        <w:tc>
          <w:tcPr>
            <w:tcW w:w="900" w:type="dxa"/>
            <w:gridSpan w:val="2"/>
          </w:tcPr>
          <w:p w14:paraId="77B38125" w14:textId="4E46435F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  <w:tc>
          <w:tcPr>
            <w:tcW w:w="5598" w:type="dxa"/>
          </w:tcPr>
          <w:p w14:paraId="3C6E4FC5" w14:textId="083FCC91" w:rsidR="00A12B48" w:rsidRPr="001D59E4" w:rsidRDefault="00A12B48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 w:rsidRPr="001D59E4">
              <w:rPr>
                <w:rFonts w:ascii="Garamond" w:hAnsi="Garamond" w:cs="Calibri"/>
                <w:bCs/>
              </w:rPr>
              <w:tab/>
              <w:t xml:space="preserve">C.  </w:t>
            </w:r>
            <w:r w:rsidR="001D59E4">
              <w:rPr>
                <w:rFonts w:ascii="Garamond" w:hAnsi="Garamond" w:cs="Calibri"/>
                <w:bCs/>
              </w:rPr>
              <w:t>Strategic Planning</w:t>
            </w:r>
          </w:p>
        </w:tc>
        <w:tc>
          <w:tcPr>
            <w:tcW w:w="3348" w:type="dxa"/>
          </w:tcPr>
          <w:p w14:paraId="6963958B" w14:textId="1749564F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</w:tr>
      <w:tr w:rsidR="000D05D4" w:rsidRPr="001D59E4" w14:paraId="0016A2B0" w14:textId="77777777" w:rsidTr="00FA0DCF">
        <w:trPr>
          <w:trHeight w:val="220"/>
        </w:trPr>
        <w:tc>
          <w:tcPr>
            <w:tcW w:w="900" w:type="dxa"/>
            <w:gridSpan w:val="2"/>
          </w:tcPr>
          <w:p w14:paraId="0E8B324D" w14:textId="77777777" w:rsidR="000D05D4" w:rsidRPr="001D59E4" w:rsidRDefault="000D05D4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  <w:tc>
          <w:tcPr>
            <w:tcW w:w="5598" w:type="dxa"/>
          </w:tcPr>
          <w:p w14:paraId="0D156A86" w14:textId="6B0F86B6" w:rsidR="000D05D4" w:rsidRPr="001D59E4" w:rsidRDefault="000D05D4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ab/>
              <w:t>D.  Input on Outside Presenters</w:t>
            </w:r>
          </w:p>
        </w:tc>
        <w:tc>
          <w:tcPr>
            <w:tcW w:w="3348" w:type="dxa"/>
          </w:tcPr>
          <w:p w14:paraId="09A45327" w14:textId="77777777" w:rsidR="000D05D4" w:rsidRPr="001D59E4" w:rsidRDefault="000D05D4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  <w:tr w:rsidR="00A12B48" w:rsidRPr="001D59E4" w14:paraId="03799D84" w14:textId="77777777" w:rsidTr="00647615">
        <w:trPr>
          <w:trHeight w:val="576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820E7F8" w14:textId="78937EBB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Cs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5AE3A89B" w14:textId="721A4116" w:rsidR="00A12B48" w:rsidRDefault="000D05D4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ab/>
              <w:t>E</w:t>
            </w:r>
            <w:r w:rsidR="00A12B48" w:rsidRPr="001D59E4">
              <w:rPr>
                <w:rFonts w:ascii="Garamond" w:hAnsi="Garamond" w:cs="Calibri"/>
                <w:bCs/>
              </w:rPr>
              <w:t xml:space="preserve">.  </w:t>
            </w:r>
            <w:r w:rsidR="001D59E4">
              <w:rPr>
                <w:rFonts w:ascii="Garamond" w:hAnsi="Garamond" w:cs="Calibri"/>
                <w:bCs/>
              </w:rPr>
              <w:t>Mini-grants</w:t>
            </w:r>
          </w:p>
          <w:p w14:paraId="51700064" w14:textId="4FC5B8CF" w:rsidR="001D59E4" w:rsidRPr="001D59E4" w:rsidRDefault="000D05D4" w:rsidP="00647615">
            <w:pPr>
              <w:tabs>
                <w:tab w:val="left" w:pos="360"/>
              </w:tabs>
              <w:spacing w:line="240" w:lineRule="auto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ab/>
              <w:t>F</w:t>
            </w:r>
            <w:r w:rsidR="001D59E4">
              <w:rPr>
                <w:rFonts w:ascii="Garamond" w:hAnsi="Garamond" w:cs="Calibri"/>
                <w:bCs/>
              </w:rPr>
              <w:t xml:space="preserve">. </w:t>
            </w:r>
            <w:r w:rsidR="001D59E4">
              <w:rPr>
                <w:rFonts w:ascii="Garamond" w:hAnsi="Garamond" w:cs="Calibri"/>
                <w:bCs/>
              </w:rPr>
              <w:tab/>
              <w:t xml:space="preserve">Other 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3784FA0D" w14:textId="7380DC8D" w:rsidR="00A12B48" w:rsidRPr="001D59E4" w:rsidRDefault="00A12B48" w:rsidP="00647615">
            <w:pPr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  <w:tr w:rsidR="00A12B48" w:rsidRPr="001D59E4" w14:paraId="23214C64" w14:textId="77777777" w:rsidTr="00647615">
        <w:trPr>
          <w:trHeight w:val="444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3EA5FC44" w14:textId="242BD745" w:rsidR="00A12B48" w:rsidRPr="001D59E4" w:rsidRDefault="00A12B48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2:</w:t>
            </w:r>
            <w:r w:rsidR="001D59E4">
              <w:rPr>
                <w:rFonts w:ascii="Garamond" w:hAnsi="Garamond" w:cs="Calibri"/>
                <w:b/>
                <w:bCs/>
              </w:rPr>
              <w:t>0</w:t>
            </w:r>
            <w:r w:rsidRPr="001D59E4">
              <w:rPr>
                <w:rFonts w:ascii="Garamond" w:hAnsi="Garamond" w:cs="Calibri"/>
                <w:b/>
                <w:bCs/>
              </w:rPr>
              <w:t>0</w:t>
            </w: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00CB9858" w14:textId="4EAEB797" w:rsidR="001D59E4" w:rsidRPr="00647615" w:rsidRDefault="00A12B48" w:rsidP="00647615">
            <w:pPr>
              <w:spacing w:line="240" w:lineRule="auto"/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 xml:space="preserve">IV. </w:t>
            </w:r>
            <w:r w:rsidR="00647615">
              <w:rPr>
                <w:rFonts w:ascii="Garamond" w:hAnsi="Garamond" w:cs="Calibri"/>
                <w:b/>
                <w:bCs/>
              </w:rPr>
              <w:t>Immigrant Integration</w:t>
            </w:r>
            <w:r w:rsidR="001D59E4">
              <w:rPr>
                <w:rFonts w:ascii="Garamond" w:hAnsi="Garamond" w:cs="Calibri"/>
                <w:b/>
                <w:bCs/>
              </w:rPr>
              <w:t xml:space="preserve"> Discussion Groups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71561D86" w14:textId="0FB781F0" w:rsidR="00A12B48" w:rsidRPr="001D59E4" w:rsidRDefault="001D59E4" w:rsidP="00647615">
            <w:pPr>
              <w:tabs>
                <w:tab w:val="left" w:pos="1152"/>
              </w:tabs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 w:rsidR="001D59E4" w:rsidRPr="001D59E4" w14:paraId="3F455547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EDE80" w14:textId="3BB48EFF" w:rsidR="001D59E4" w:rsidRPr="001D59E4" w:rsidRDefault="001D59E4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3:00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14:paraId="6ECAB89A" w14:textId="18DE9971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 w:cs="Calibri"/>
                <w:bCs/>
                <w:i/>
              </w:rPr>
            </w:pPr>
            <w:r>
              <w:rPr>
                <w:rFonts w:ascii="Garamond" w:hAnsi="Garamond" w:cs="Calibri"/>
                <w:b/>
                <w:bCs/>
              </w:rPr>
              <w:t>V. Share Outs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218DF8F" w14:textId="77777777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/>
                <w:i/>
              </w:rPr>
            </w:pPr>
          </w:p>
        </w:tc>
      </w:tr>
      <w:tr w:rsidR="001D59E4" w:rsidRPr="001D59E4" w14:paraId="74CF794C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78712" w14:textId="2EB13E7F" w:rsidR="001D59E4" w:rsidRPr="001D59E4" w:rsidRDefault="001D59E4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>3:25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14:paraId="21F5B55A" w14:textId="60B75BB0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 w:cs="Calibri"/>
                <w:bCs/>
                <w:i/>
              </w:rPr>
            </w:pPr>
            <w:r>
              <w:rPr>
                <w:rFonts w:ascii="Garamond" w:hAnsi="Garamond" w:cs="Calibri"/>
                <w:b/>
                <w:bCs/>
              </w:rPr>
              <w:t>VI. Summary and Next Steps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6A3B022D" w14:textId="77777777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/>
                <w:i/>
              </w:rPr>
            </w:pPr>
          </w:p>
        </w:tc>
      </w:tr>
      <w:tr w:rsidR="001D59E4" w:rsidRPr="001D59E4" w14:paraId="45538618" w14:textId="77777777" w:rsidTr="00647615">
        <w:trPr>
          <w:trHeight w:val="20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72164" w14:textId="0487FA5A" w:rsidR="001D59E4" w:rsidRPr="001D59E4" w:rsidRDefault="001D59E4" w:rsidP="00647615">
            <w:pPr>
              <w:contextualSpacing/>
              <w:rPr>
                <w:rFonts w:ascii="Garamond" w:hAnsi="Garamond" w:cs="Calibri"/>
                <w:b/>
                <w:bCs/>
              </w:rPr>
            </w:pPr>
            <w:r w:rsidRPr="001D59E4">
              <w:rPr>
                <w:rFonts w:ascii="Garamond" w:hAnsi="Garamond" w:cs="Calibri"/>
                <w:b/>
                <w:bCs/>
              </w:rPr>
              <w:t>3:</w:t>
            </w:r>
            <w:r w:rsidR="00F7539C">
              <w:rPr>
                <w:rFonts w:ascii="Garamond" w:hAnsi="Garamond" w:cs="Calibri"/>
                <w:b/>
                <w:bCs/>
              </w:rPr>
              <w:t>3</w:t>
            </w:r>
            <w:r w:rsidRPr="001D59E4">
              <w:rPr>
                <w:rFonts w:ascii="Garamond" w:hAnsi="Garamond" w:cs="Calibri"/>
                <w:b/>
                <w:bCs/>
              </w:rPr>
              <w:t>0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14:paraId="2AC8BC3E" w14:textId="77777777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 w:cs="Calibri"/>
                <w:bCs/>
                <w:i/>
              </w:rPr>
            </w:pPr>
            <w:r w:rsidRPr="001D59E4">
              <w:rPr>
                <w:rFonts w:ascii="Garamond" w:hAnsi="Garamond" w:cs="Calibri"/>
                <w:bCs/>
                <w:i/>
              </w:rPr>
              <w:t>Close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1EA51DD" w14:textId="77777777" w:rsidR="001D59E4" w:rsidRPr="001D59E4" w:rsidRDefault="001D59E4" w:rsidP="00647615">
            <w:pPr>
              <w:spacing w:line="240" w:lineRule="auto"/>
              <w:contextualSpacing/>
              <w:rPr>
                <w:rFonts w:ascii="Garamond" w:hAnsi="Garamond"/>
                <w:i/>
              </w:rPr>
            </w:pPr>
          </w:p>
        </w:tc>
      </w:tr>
    </w:tbl>
    <w:p w14:paraId="353B0ECD" w14:textId="77777777" w:rsidR="00E76A11" w:rsidRPr="001D59E4" w:rsidRDefault="00E76A11" w:rsidP="001D59E4">
      <w:pPr>
        <w:spacing w:before="0" w:after="0"/>
        <w:rPr>
          <w:rFonts w:ascii="Garamond" w:hAnsi="Garamond" w:cs="Calibri"/>
        </w:rPr>
      </w:pPr>
    </w:p>
    <w:p w14:paraId="0D631875" w14:textId="77777777" w:rsidR="00E76A11" w:rsidRPr="001D59E4" w:rsidRDefault="00E76A11" w:rsidP="002B59C4">
      <w:pPr>
        <w:rPr>
          <w:rFonts w:ascii="Garamond" w:hAnsi="Garamond" w:cs="Calibri"/>
        </w:rPr>
      </w:pPr>
    </w:p>
    <w:sectPr w:rsidR="00E76A11" w:rsidRPr="001D59E4" w:rsidSect="009866B4">
      <w:footerReference w:type="even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70783" w14:textId="77777777" w:rsidR="00682256" w:rsidRDefault="00682256">
      <w:pPr>
        <w:spacing w:after="0" w:line="240" w:lineRule="auto"/>
      </w:pPr>
      <w:r>
        <w:separator/>
      </w:r>
    </w:p>
  </w:endnote>
  <w:endnote w:type="continuationSeparator" w:id="0">
    <w:p w14:paraId="1A608916" w14:textId="77777777" w:rsidR="00682256" w:rsidRDefault="006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doni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773CA" w14:textId="77777777" w:rsidR="00A12B48" w:rsidRDefault="00A12B48" w:rsidP="004B4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1ECBE" w14:textId="77777777" w:rsidR="00A12B48" w:rsidRDefault="00A12B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DC390" w14:textId="77777777" w:rsidR="00682256" w:rsidRDefault="00682256">
      <w:pPr>
        <w:spacing w:after="0" w:line="240" w:lineRule="auto"/>
      </w:pPr>
      <w:r>
        <w:separator/>
      </w:r>
    </w:p>
  </w:footnote>
  <w:footnote w:type="continuationSeparator" w:id="0">
    <w:p w14:paraId="5D99DC22" w14:textId="77777777" w:rsidR="00682256" w:rsidRDefault="0068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0474AA"/>
    <w:multiLevelType w:val="hybridMultilevel"/>
    <w:tmpl w:val="F6AA5C22"/>
    <w:lvl w:ilvl="0" w:tplc="D4AA0102">
      <w:start w:val="5"/>
      <w:numFmt w:val="upperRoman"/>
      <w:lvlText w:val="%1.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0365C"/>
    <w:multiLevelType w:val="multilevel"/>
    <w:tmpl w:val="39D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80F16"/>
    <w:multiLevelType w:val="multilevel"/>
    <w:tmpl w:val="EC4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5C3E"/>
    <w:multiLevelType w:val="hybridMultilevel"/>
    <w:tmpl w:val="BE3EF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4F0C"/>
    <w:multiLevelType w:val="multilevel"/>
    <w:tmpl w:val="AAB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C1EE8"/>
    <w:multiLevelType w:val="hybridMultilevel"/>
    <w:tmpl w:val="0DAAA212"/>
    <w:lvl w:ilvl="0" w:tplc="DDFE03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19C3F28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C28C0"/>
    <w:multiLevelType w:val="hybridMultilevel"/>
    <w:tmpl w:val="A198B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45F7"/>
    <w:multiLevelType w:val="multilevel"/>
    <w:tmpl w:val="A334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D2C72"/>
    <w:multiLevelType w:val="hybridMultilevel"/>
    <w:tmpl w:val="A91C367C"/>
    <w:lvl w:ilvl="0" w:tplc="019C3F28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8"/>
    <w:rsid w:val="00000F32"/>
    <w:rsid w:val="000122C0"/>
    <w:rsid w:val="000148AF"/>
    <w:rsid w:val="00052483"/>
    <w:rsid w:val="0007114A"/>
    <w:rsid w:val="00077CF2"/>
    <w:rsid w:val="00085FCE"/>
    <w:rsid w:val="000B5D52"/>
    <w:rsid w:val="000D05D4"/>
    <w:rsid w:val="00100BB8"/>
    <w:rsid w:val="00100C0E"/>
    <w:rsid w:val="0011079A"/>
    <w:rsid w:val="00126526"/>
    <w:rsid w:val="00132123"/>
    <w:rsid w:val="0013538E"/>
    <w:rsid w:val="00136DD3"/>
    <w:rsid w:val="00162BBD"/>
    <w:rsid w:val="001634F8"/>
    <w:rsid w:val="00163D95"/>
    <w:rsid w:val="001756DE"/>
    <w:rsid w:val="001C5B60"/>
    <w:rsid w:val="001D46B9"/>
    <w:rsid w:val="001D59E4"/>
    <w:rsid w:val="001D66FA"/>
    <w:rsid w:val="001E4AB8"/>
    <w:rsid w:val="001E7F00"/>
    <w:rsid w:val="00200382"/>
    <w:rsid w:val="00203507"/>
    <w:rsid w:val="002122C2"/>
    <w:rsid w:val="002228FD"/>
    <w:rsid w:val="00234AA7"/>
    <w:rsid w:val="00264298"/>
    <w:rsid w:val="00295947"/>
    <w:rsid w:val="002A3485"/>
    <w:rsid w:val="002B59C4"/>
    <w:rsid w:val="002C471D"/>
    <w:rsid w:val="002D3ADA"/>
    <w:rsid w:val="002D5C1D"/>
    <w:rsid w:val="002E22BA"/>
    <w:rsid w:val="002E536C"/>
    <w:rsid w:val="002E5865"/>
    <w:rsid w:val="00300D24"/>
    <w:rsid w:val="00306615"/>
    <w:rsid w:val="003159B2"/>
    <w:rsid w:val="0032055E"/>
    <w:rsid w:val="003205C7"/>
    <w:rsid w:val="00342260"/>
    <w:rsid w:val="00380DD4"/>
    <w:rsid w:val="003B4985"/>
    <w:rsid w:val="003D59B0"/>
    <w:rsid w:val="003E2F80"/>
    <w:rsid w:val="004414DD"/>
    <w:rsid w:val="00443100"/>
    <w:rsid w:val="00464335"/>
    <w:rsid w:val="00476108"/>
    <w:rsid w:val="00491E19"/>
    <w:rsid w:val="004A38F9"/>
    <w:rsid w:val="004B4B66"/>
    <w:rsid w:val="004C5BD9"/>
    <w:rsid w:val="004F0FCF"/>
    <w:rsid w:val="00501A24"/>
    <w:rsid w:val="005120CC"/>
    <w:rsid w:val="0051218C"/>
    <w:rsid w:val="00516587"/>
    <w:rsid w:val="005309D5"/>
    <w:rsid w:val="005346DD"/>
    <w:rsid w:val="00537857"/>
    <w:rsid w:val="00541F72"/>
    <w:rsid w:val="00543298"/>
    <w:rsid w:val="00546CF7"/>
    <w:rsid w:val="005604DF"/>
    <w:rsid w:val="00563845"/>
    <w:rsid w:val="005748C8"/>
    <w:rsid w:val="00581119"/>
    <w:rsid w:val="00583B9F"/>
    <w:rsid w:val="00586681"/>
    <w:rsid w:val="00595B6E"/>
    <w:rsid w:val="005A1F3E"/>
    <w:rsid w:val="005B155E"/>
    <w:rsid w:val="005B1AF2"/>
    <w:rsid w:val="005B1C4C"/>
    <w:rsid w:val="005D078A"/>
    <w:rsid w:val="005D53E0"/>
    <w:rsid w:val="005D5C2A"/>
    <w:rsid w:val="0060720D"/>
    <w:rsid w:val="00611CBE"/>
    <w:rsid w:val="00616352"/>
    <w:rsid w:val="00647615"/>
    <w:rsid w:val="00652A24"/>
    <w:rsid w:val="0065630E"/>
    <w:rsid w:val="00664204"/>
    <w:rsid w:val="0068116D"/>
    <w:rsid w:val="00682256"/>
    <w:rsid w:val="006B0BBA"/>
    <w:rsid w:val="006B52B7"/>
    <w:rsid w:val="006C10D1"/>
    <w:rsid w:val="006D54AE"/>
    <w:rsid w:val="006F3964"/>
    <w:rsid w:val="007046C3"/>
    <w:rsid w:val="00714EA8"/>
    <w:rsid w:val="00726DF5"/>
    <w:rsid w:val="00732BC3"/>
    <w:rsid w:val="00733AF2"/>
    <w:rsid w:val="007468CB"/>
    <w:rsid w:val="00752538"/>
    <w:rsid w:val="00752867"/>
    <w:rsid w:val="00766AE5"/>
    <w:rsid w:val="007848B6"/>
    <w:rsid w:val="00797C07"/>
    <w:rsid w:val="007D2F2D"/>
    <w:rsid w:val="007D4199"/>
    <w:rsid w:val="007D7B4F"/>
    <w:rsid w:val="007E377D"/>
    <w:rsid w:val="00806028"/>
    <w:rsid w:val="00810364"/>
    <w:rsid w:val="008205E4"/>
    <w:rsid w:val="00836556"/>
    <w:rsid w:val="00853471"/>
    <w:rsid w:val="00856A3C"/>
    <w:rsid w:val="00857D73"/>
    <w:rsid w:val="00876673"/>
    <w:rsid w:val="008835A7"/>
    <w:rsid w:val="00886BE7"/>
    <w:rsid w:val="00895A49"/>
    <w:rsid w:val="0089699F"/>
    <w:rsid w:val="008B71F3"/>
    <w:rsid w:val="0090792A"/>
    <w:rsid w:val="00913804"/>
    <w:rsid w:val="00914C2E"/>
    <w:rsid w:val="00920969"/>
    <w:rsid w:val="00922435"/>
    <w:rsid w:val="00955CBA"/>
    <w:rsid w:val="00964827"/>
    <w:rsid w:val="009679C4"/>
    <w:rsid w:val="009727B8"/>
    <w:rsid w:val="00976931"/>
    <w:rsid w:val="00983D13"/>
    <w:rsid w:val="009866B4"/>
    <w:rsid w:val="00986C87"/>
    <w:rsid w:val="00997352"/>
    <w:rsid w:val="009B34F2"/>
    <w:rsid w:val="009D584E"/>
    <w:rsid w:val="009F0515"/>
    <w:rsid w:val="00A00D62"/>
    <w:rsid w:val="00A0231A"/>
    <w:rsid w:val="00A1035B"/>
    <w:rsid w:val="00A12B48"/>
    <w:rsid w:val="00A440AE"/>
    <w:rsid w:val="00A60E6F"/>
    <w:rsid w:val="00A84F40"/>
    <w:rsid w:val="00AA4FF0"/>
    <w:rsid w:val="00AA59A6"/>
    <w:rsid w:val="00AA5FBA"/>
    <w:rsid w:val="00AB1CC7"/>
    <w:rsid w:val="00AC1723"/>
    <w:rsid w:val="00AD257D"/>
    <w:rsid w:val="00AD5F4D"/>
    <w:rsid w:val="00AD7AF4"/>
    <w:rsid w:val="00AF2C83"/>
    <w:rsid w:val="00B12DEA"/>
    <w:rsid w:val="00B24412"/>
    <w:rsid w:val="00B33CED"/>
    <w:rsid w:val="00B46F70"/>
    <w:rsid w:val="00B6333C"/>
    <w:rsid w:val="00B6748E"/>
    <w:rsid w:val="00B709B8"/>
    <w:rsid w:val="00B90A81"/>
    <w:rsid w:val="00BB213B"/>
    <w:rsid w:val="00BC47E3"/>
    <w:rsid w:val="00BC63A8"/>
    <w:rsid w:val="00BD0032"/>
    <w:rsid w:val="00BD7C83"/>
    <w:rsid w:val="00BE1925"/>
    <w:rsid w:val="00BE6B15"/>
    <w:rsid w:val="00BE70CE"/>
    <w:rsid w:val="00C01E6E"/>
    <w:rsid w:val="00C15BA7"/>
    <w:rsid w:val="00C23C31"/>
    <w:rsid w:val="00C30C0D"/>
    <w:rsid w:val="00C3250B"/>
    <w:rsid w:val="00C71375"/>
    <w:rsid w:val="00C7469D"/>
    <w:rsid w:val="00C87521"/>
    <w:rsid w:val="00C93353"/>
    <w:rsid w:val="00C976E0"/>
    <w:rsid w:val="00C97995"/>
    <w:rsid w:val="00CA412D"/>
    <w:rsid w:val="00CA4F37"/>
    <w:rsid w:val="00CA57AE"/>
    <w:rsid w:val="00CB790D"/>
    <w:rsid w:val="00CC60DF"/>
    <w:rsid w:val="00D155B5"/>
    <w:rsid w:val="00D24B37"/>
    <w:rsid w:val="00D31F79"/>
    <w:rsid w:val="00D42405"/>
    <w:rsid w:val="00D723A9"/>
    <w:rsid w:val="00D74AE8"/>
    <w:rsid w:val="00D8421A"/>
    <w:rsid w:val="00D85AE5"/>
    <w:rsid w:val="00D91B6C"/>
    <w:rsid w:val="00DA090D"/>
    <w:rsid w:val="00DA2B78"/>
    <w:rsid w:val="00E130AA"/>
    <w:rsid w:val="00E27C6A"/>
    <w:rsid w:val="00E311A0"/>
    <w:rsid w:val="00E359EC"/>
    <w:rsid w:val="00E43706"/>
    <w:rsid w:val="00E76A11"/>
    <w:rsid w:val="00E87CF9"/>
    <w:rsid w:val="00E9661F"/>
    <w:rsid w:val="00E96A51"/>
    <w:rsid w:val="00EA689E"/>
    <w:rsid w:val="00EB7C2B"/>
    <w:rsid w:val="00EC6CF9"/>
    <w:rsid w:val="00ED1399"/>
    <w:rsid w:val="00EE66EC"/>
    <w:rsid w:val="00F060F5"/>
    <w:rsid w:val="00F27ADD"/>
    <w:rsid w:val="00F44E9E"/>
    <w:rsid w:val="00F61332"/>
    <w:rsid w:val="00F7539C"/>
    <w:rsid w:val="00F924F5"/>
    <w:rsid w:val="00F9689E"/>
    <w:rsid w:val="00FA0DCF"/>
    <w:rsid w:val="00FB2FDD"/>
    <w:rsid w:val="00FC3F06"/>
    <w:rsid w:val="00FD026B"/>
    <w:rsid w:val="00FD0991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77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15"/>
    <w:pPr>
      <w:spacing w:before="120" w:after="12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50B"/>
    <w:pPr>
      <w:keepNext/>
      <w:spacing w:before="240" w:after="60"/>
      <w:outlineLvl w:val="1"/>
    </w:pPr>
    <w:rPr>
      <w:rFonts w:ascii="Calibri" w:eastAsia="MS ????" w:hAnsi="Calibri" w:cs="Calibri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615"/>
    <w:pPr>
      <w:keepNext/>
      <w:spacing w:before="240" w:after="60"/>
      <w:outlineLvl w:val="2"/>
    </w:pPr>
    <w:rPr>
      <w:rFonts w:ascii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50B"/>
    <w:pPr>
      <w:keepNext/>
      <w:spacing w:before="240" w:after="60"/>
      <w:outlineLvl w:val="3"/>
    </w:pPr>
    <w:rPr>
      <w:rFonts w:ascii="Cambria" w:eastAsia="MS ??" w:hAnsi="Cambria" w:cs="Cambria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50B"/>
    <w:pPr>
      <w:spacing w:before="240" w:after="60"/>
      <w:outlineLvl w:val="4"/>
    </w:pPr>
    <w:rPr>
      <w:rFonts w:ascii="Cambria" w:eastAsia="MS ??" w:hAnsi="Cambria" w:cs="Cambri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E37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C3250B"/>
    <w:rPr>
      <w:rFonts w:ascii="Calibri" w:eastAsia="MS ????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306615"/>
    <w:rPr>
      <w:rFonts w:ascii="Calibri" w:hAnsi="Calibri" w:cs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C3250B"/>
    <w:rPr>
      <w:rFonts w:ascii="Cambria" w:eastAsia="MS ??" w:hAnsi="Cambria" w:cs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C3250B"/>
    <w:rPr>
      <w:rFonts w:ascii="Cambria" w:eastAsia="MS ??" w:hAnsi="Cambria" w:cs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3119B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uiPriority w:val="99"/>
    <w:rsid w:val="00D74A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19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1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19B"/>
    <w:rPr>
      <w:rFonts w:ascii="Times New Roman" w:hAnsi="Times New Roman"/>
      <w:b/>
      <w:bCs/>
      <w:sz w:val="20"/>
      <w:szCs w:val="20"/>
    </w:rPr>
  </w:style>
  <w:style w:type="character" w:customStyle="1" w:styleId="1">
    <w:name w:val="1"/>
    <w:uiPriority w:val="99"/>
    <w:semiHidden/>
    <w:rPr>
      <w:rFonts w:ascii="Bodoni MT" w:hAnsi="Bodoni MT" w:cs="Bodoni MT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1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3119B"/>
    <w:rPr>
      <w:rFonts w:ascii="Times New Roman" w:hAnsi="Times New Roman"/>
    </w:rPr>
  </w:style>
  <w:style w:type="paragraph" w:styleId="ListBullet">
    <w:name w:val="List Bullet"/>
    <w:basedOn w:val="Normal"/>
    <w:uiPriority w:val="99"/>
    <w:rsid w:val="00A00D62"/>
    <w:pPr>
      <w:numPr>
        <w:numId w:val="1"/>
      </w:numPr>
      <w:spacing w:before="60" w:after="60" w:line="240" w:lineRule="auto"/>
    </w:p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C976E0"/>
    <w:pPr>
      <w:spacing w:after="0" w:line="240" w:lineRule="auto"/>
    </w:pPr>
    <w:rPr>
      <w:rFonts w:eastAsia="MS ??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976E0"/>
    <w:rPr>
      <w:rFonts w:ascii="Times New Roman" w:eastAsia="MS ??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C976E0"/>
    <w:rPr>
      <w:vertAlign w:val="superscript"/>
    </w:rPr>
  </w:style>
  <w:style w:type="character" w:styleId="Hyperlink">
    <w:name w:val="Hyperlink"/>
    <w:uiPriority w:val="99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60720D"/>
  </w:style>
  <w:style w:type="character" w:styleId="Strong">
    <w:name w:val="Strong"/>
    <w:uiPriority w:val="99"/>
    <w:qFormat/>
    <w:rsid w:val="000148AF"/>
    <w:rPr>
      <w:b/>
      <w:bCs/>
    </w:rPr>
  </w:style>
  <w:style w:type="paragraph" w:styleId="NormalWeb">
    <w:name w:val="Normal (Web)"/>
    <w:basedOn w:val="Normal"/>
    <w:uiPriority w:val="99"/>
    <w:unhideWhenUsed/>
    <w:rsid w:val="00C7137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rsid w:val="00C713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15"/>
    <w:pPr>
      <w:spacing w:before="120" w:after="12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50B"/>
    <w:pPr>
      <w:keepNext/>
      <w:spacing w:before="240" w:after="60"/>
      <w:outlineLvl w:val="1"/>
    </w:pPr>
    <w:rPr>
      <w:rFonts w:ascii="Calibri" w:eastAsia="MS ????" w:hAnsi="Calibri" w:cs="Calibri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6615"/>
    <w:pPr>
      <w:keepNext/>
      <w:spacing w:before="240" w:after="60"/>
      <w:outlineLvl w:val="2"/>
    </w:pPr>
    <w:rPr>
      <w:rFonts w:ascii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50B"/>
    <w:pPr>
      <w:keepNext/>
      <w:spacing w:before="240" w:after="60"/>
      <w:outlineLvl w:val="3"/>
    </w:pPr>
    <w:rPr>
      <w:rFonts w:ascii="Cambria" w:eastAsia="MS ??" w:hAnsi="Cambria" w:cs="Cambria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50B"/>
    <w:pPr>
      <w:spacing w:before="240" w:after="60"/>
      <w:outlineLvl w:val="4"/>
    </w:pPr>
    <w:rPr>
      <w:rFonts w:ascii="Cambria" w:eastAsia="MS ??" w:hAnsi="Cambria" w:cs="Cambria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E377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C3250B"/>
    <w:rPr>
      <w:rFonts w:ascii="Calibri" w:eastAsia="MS ????" w:hAnsi="Calibri" w:cs="Calibr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306615"/>
    <w:rPr>
      <w:rFonts w:ascii="Calibri" w:hAnsi="Calibri" w:cs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C3250B"/>
    <w:rPr>
      <w:rFonts w:ascii="Cambria" w:eastAsia="MS ??" w:hAnsi="Cambria" w:cs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C3250B"/>
    <w:rPr>
      <w:rFonts w:ascii="Cambria" w:eastAsia="MS ??" w:hAnsi="Cambria" w:cs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3119B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uiPriority w:val="99"/>
    <w:rsid w:val="00D74A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19B"/>
    <w:rPr>
      <w:rFonts w:ascii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1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19B"/>
    <w:rPr>
      <w:rFonts w:ascii="Times New Roman" w:hAnsi="Times New Roman"/>
      <w:b/>
      <w:bCs/>
      <w:sz w:val="20"/>
      <w:szCs w:val="20"/>
    </w:rPr>
  </w:style>
  <w:style w:type="character" w:customStyle="1" w:styleId="1">
    <w:name w:val="1"/>
    <w:uiPriority w:val="99"/>
    <w:semiHidden/>
    <w:rPr>
      <w:rFonts w:ascii="Bodoni MT" w:hAnsi="Bodoni MT" w:cs="Bodoni MT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31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3119B"/>
    <w:rPr>
      <w:rFonts w:ascii="Times New Roman" w:hAnsi="Times New Roman"/>
    </w:rPr>
  </w:style>
  <w:style w:type="paragraph" w:styleId="ListBullet">
    <w:name w:val="List Bullet"/>
    <w:basedOn w:val="Normal"/>
    <w:uiPriority w:val="99"/>
    <w:rsid w:val="00A00D62"/>
    <w:pPr>
      <w:numPr>
        <w:numId w:val="1"/>
      </w:numPr>
      <w:spacing w:before="60" w:after="60" w:line="240" w:lineRule="auto"/>
    </w:pPr>
  </w:style>
  <w:style w:type="character" w:styleId="PageNumber">
    <w:name w:val="page number"/>
    <w:basedOn w:val="DefaultParagraphFont"/>
    <w:uiPriority w:val="99"/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rsid w:val="00C976E0"/>
    <w:pPr>
      <w:spacing w:after="0" w:line="240" w:lineRule="auto"/>
    </w:pPr>
    <w:rPr>
      <w:rFonts w:eastAsia="MS ??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976E0"/>
    <w:rPr>
      <w:rFonts w:ascii="Times New Roman" w:eastAsia="MS ??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C976E0"/>
    <w:rPr>
      <w:vertAlign w:val="superscript"/>
    </w:rPr>
  </w:style>
  <w:style w:type="character" w:styleId="Hyperlink">
    <w:name w:val="Hyperlink"/>
    <w:uiPriority w:val="99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60720D"/>
  </w:style>
  <w:style w:type="character" w:styleId="Strong">
    <w:name w:val="Strong"/>
    <w:uiPriority w:val="99"/>
    <w:qFormat/>
    <w:rsid w:val="000148AF"/>
    <w:rPr>
      <w:b/>
      <w:bCs/>
    </w:rPr>
  </w:style>
  <w:style w:type="paragraph" w:styleId="NormalWeb">
    <w:name w:val="Normal (Web)"/>
    <w:basedOn w:val="Normal"/>
    <w:uiPriority w:val="99"/>
    <w:unhideWhenUsed/>
    <w:rsid w:val="00C7137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rsid w:val="00C7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778</Characters>
  <Application>Microsoft Macintosh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Manager/>
  <Company/>
  <LinksUpToDate>false</LinksUpToDate>
  <CharactersWithSpaces>865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subject/>
  <dc:creator>Josh</dc:creator>
  <cp:keywords/>
  <dc:description/>
  <cp:lastModifiedBy>Paul Downs</cp:lastModifiedBy>
  <cp:revision>11</cp:revision>
  <cp:lastPrinted>2015-11-06T00:46:00Z</cp:lastPrinted>
  <dcterms:created xsi:type="dcterms:W3CDTF">2015-11-05T02:00:00Z</dcterms:created>
  <dcterms:modified xsi:type="dcterms:W3CDTF">2016-04-26T22:03:00Z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126091178</vt:i4>
  </property>
  <property fmtid="{D5CDD505-2E9C-101B-9397-08002B2CF9AE}" pid="3" name="_EmailSubject">
    <vt:lpwstr/>
  </property>
  <property fmtid="{D5CDD505-2E9C-101B-9397-08002B2CF9AE}" pid="4" name="_AuthorEmail">
    <vt:lpwstr>Rachel@collaborativeleaders.us</vt:lpwstr>
  </property>
  <property fmtid="{D5CDD505-2E9C-101B-9397-08002B2CF9AE}" pid="5" name="_AuthorEmailDisplayName">
    <vt:lpwstr>Rachel Conerly</vt:lpwstr>
  </property>
  <property fmtid="{D5CDD505-2E9C-101B-9397-08002B2CF9AE}" pid="6" name="_ReviewingToolsShownOnce">
    <vt:lpwstr/>
  </property>
</Properties>
</file>